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72" w:rsidRDefault="001E7172" w:rsidP="001E717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به نام خدا</w:t>
      </w:r>
    </w:p>
    <w:p w:rsidR="001E7172" w:rsidRDefault="001E7172" w:rsidP="001E7172">
      <w:pPr>
        <w:bidi/>
        <w:rPr>
          <w:rFonts w:cs="B Nazanin"/>
          <w:sz w:val="28"/>
          <w:szCs w:val="28"/>
          <w:rtl/>
          <w:lang w:bidi="fa-IR"/>
        </w:rPr>
      </w:pPr>
    </w:p>
    <w:p w:rsidR="00210F1C" w:rsidRDefault="00210F1C" w:rsidP="00860488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E7EF1">
        <w:rPr>
          <w:rFonts w:cs="B Nazanin" w:hint="cs"/>
          <w:b/>
          <w:bCs/>
          <w:sz w:val="32"/>
          <w:szCs w:val="32"/>
          <w:rtl/>
          <w:lang w:bidi="fa-IR"/>
        </w:rPr>
        <w:t xml:space="preserve">دپارتمان </w:t>
      </w:r>
      <w:r w:rsidR="00860488">
        <w:rPr>
          <w:rFonts w:cs="B Nazanin" w:hint="cs"/>
          <w:b/>
          <w:bCs/>
          <w:sz w:val="32"/>
          <w:szCs w:val="32"/>
          <w:rtl/>
          <w:lang w:bidi="fa-IR"/>
        </w:rPr>
        <w:t>حمایتهای مالی وبیمه ها در بیماریهای ویروسی</w:t>
      </w:r>
      <w:r w:rsidR="009B5C5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4E4678" w:rsidRDefault="004E4678" w:rsidP="004E4678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4E4678" w:rsidRPr="00465235" w:rsidRDefault="004E4678" w:rsidP="0046523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5235">
        <w:rPr>
          <w:rFonts w:cs="B Nazanin" w:hint="cs"/>
          <w:sz w:val="28"/>
          <w:szCs w:val="28"/>
          <w:rtl/>
          <w:lang w:bidi="fa-IR"/>
        </w:rPr>
        <w:t>تامین مالی در نظام سلامت به خصوص در کشورهای درحال توسعه به علت عوامل گوناگون با مشکلاتی همراه است   وپاندمی ها با توجه به</w:t>
      </w:r>
      <w:r w:rsidRPr="00465235">
        <w:rPr>
          <w:rFonts w:cs="B Nazanin" w:hint="cs"/>
          <w:sz w:val="28"/>
          <w:szCs w:val="28"/>
          <w:rtl/>
        </w:rPr>
        <w:t xml:space="preserve"> ساختاراپیدمیولوژیک عموما ویروسی ، می توانند تاثیرات گسترده ای بر روی اقتصاد  این کشورها گذاشته وسبب کاهش چشمگیرمنابع اقتصادی گردند.</w:t>
      </w:r>
      <w:r w:rsidR="00B363E0" w:rsidRPr="00465235">
        <w:rPr>
          <w:rFonts w:cs="B Nazanin" w:hint="cs"/>
          <w:sz w:val="28"/>
          <w:szCs w:val="28"/>
          <w:rtl/>
          <w:lang w:bidi="fa-IR"/>
        </w:rPr>
        <w:t xml:space="preserve"> دپارتمان</w:t>
      </w:r>
      <w:r w:rsidR="00B363E0" w:rsidRPr="0046523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363E0" w:rsidRPr="00465235">
        <w:rPr>
          <w:rFonts w:cs="B Nazanin" w:hint="cs"/>
          <w:sz w:val="28"/>
          <w:szCs w:val="28"/>
          <w:rtl/>
          <w:lang w:bidi="fa-IR"/>
        </w:rPr>
        <w:t>حمایتهای مالی وبیمه ها در بیماریهای ویروسی در راستای کاهش ورفع مشکلات در مواردذکر شده اهداف بلند مدت وکوتاه مدت زیر را ارئه می نماید</w:t>
      </w:r>
    </w:p>
    <w:p w:rsidR="00B363E0" w:rsidRPr="007E7EF1" w:rsidRDefault="00B363E0" w:rsidP="00B363E0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AD67D3" w:rsidRPr="00B363E0" w:rsidRDefault="001C4DE9" w:rsidP="00AD67D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63E0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AD67D3" w:rsidRPr="00B363E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C34989" w:rsidRPr="00B363E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D67D3" w:rsidRPr="00B363E0">
        <w:rPr>
          <w:rFonts w:cs="B Nazanin" w:hint="cs"/>
          <w:b/>
          <w:bCs/>
          <w:sz w:val="28"/>
          <w:szCs w:val="28"/>
          <w:rtl/>
          <w:lang w:bidi="fa-IR"/>
        </w:rPr>
        <w:t>مدیریت وکنترل  هزینه های تشخیصی ودرمانی</w:t>
      </w:r>
      <w:r w:rsidRPr="00B363E0">
        <w:rPr>
          <w:rFonts w:cs="B Nazanin" w:hint="cs"/>
          <w:b/>
          <w:bCs/>
          <w:sz w:val="28"/>
          <w:szCs w:val="28"/>
          <w:rtl/>
          <w:lang w:bidi="fa-IR"/>
        </w:rPr>
        <w:t xml:space="preserve"> دربیماریهای ویروسی</w:t>
      </w:r>
      <w:r w:rsidR="00AD67D3" w:rsidRPr="00B363E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1C4DE9" w:rsidRPr="00B363E0" w:rsidRDefault="001C4DE9" w:rsidP="0046523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63E0">
        <w:rPr>
          <w:rFonts w:cs="B Nazanin" w:hint="cs"/>
          <w:b/>
          <w:bCs/>
          <w:sz w:val="28"/>
          <w:szCs w:val="28"/>
          <w:rtl/>
          <w:lang w:bidi="fa-IR"/>
        </w:rPr>
        <w:t xml:space="preserve">2- پژوهش </w:t>
      </w:r>
      <w:r w:rsidR="00465235">
        <w:rPr>
          <w:rFonts w:cs="B Nazanin" w:hint="cs"/>
          <w:b/>
          <w:bCs/>
          <w:sz w:val="28"/>
          <w:szCs w:val="28"/>
          <w:rtl/>
          <w:lang w:bidi="fa-IR"/>
        </w:rPr>
        <w:t>با رویکرد مدیریت هزینه های درمانی</w:t>
      </w:r>
    </w:p>
    <w:p w:rsidR="000D0ADE" w:rsidRPr="00B363E0" w:rsidRDefault="000D0ADE" w:rsidP="0046523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63E0">
        <w:rPr>
          <w:rFonts w:cs="B Nazanin" w:hint="cs"/>
          <w:b/>
          <w:bCs/>
          <w:sz w:val="28"/>
          <w:szCs w:val="28"/>
          <w:rtl/>
          <w:lang w:bidi="fa-IR"/>
        </w:rPr>
        <w:t>3-آموزش</w:t>
      </w:r>
      <w:r w:rsidR="00B363E0">
        <w:rPr>
          <w:rFonts w:cs="B Nazanin" w:hint="cs"/>
          <w:b/>
          <w:bCs/>
          <w:sz w:val="28"/>
          <w:szCs w:val="28"/>
          <w:rtl/>
          <w:lang w:bidi="fa-IR"/>
        </w:rPr>
        <w:t xml:space="preserve"> وآمادگی</w:t>
      </w:r>
      <w:r w:rsidR="00465235">
        <w:rPr>
          <w:rFonts w:cs="B Nazanin" w:hint="cs"/>
          <w:b/>
          <w:bCs/>
          <w:sz w:val="28"/>
          <w:szCs w:val="28"/>
          <w:rtl/>
          <w:lang w:bidi="fa-IR"/>
        </w:rPr>
        <w:t xml:space="preserve"> جامعه ودست اندرکاران حوزه سلامت</w:t>
      </w:r>
      <w:r w:rsidR="00B363E0">
        <w:rPr>
          <w:rFonts w:cs="B Nazanin" w:hint="cs"/>
          <w:b/>
          <w:bCs/>
          <w:sz w:val="28"/>
          <w:szCs w:val="28"/>
          <w:rtl/>
          <w:lang w:bidi="fa-IR"/>
        </w:rPr>
        <w:t xml:space="preserve"> در </w:t>
      </w:r>
      <w:r w:rsidR="00465235">
        <w:rPr>
          <w:rFonts w:cs="B Nazanin" w:hint="cs"/>
          <w:b/>
          <w:bCs/>
          <w:sz w:val="28"/>
          <w:szCs w:val="28"/>
          <w:rtl/>
          <w:lang w:bidi="fa-IR"/>
        </w:rPr>
        <w:t xml:space="preserve">اپیدمی ها </w:t>
      </w:r>
    </w:p>
    <w:p w:rsidR="000D0ADE" w:rsidRDefault="000D0ADE" w:rsidP="000D0ADE">
      <w:pPr>
        <w:bidi/>
        <w:rPr>
          <w:rFonts w:cs="B Nazanin"/>
          <w:sz w:val="28"/>
          <w:szCs w:val="28"/>
          <w:rtl/>
          <w:lang w:bidi="fa-IR"/>
        </w:rPr>
      </w:pPr>
    </w:p>
    <w:p w:rsidR="000D0ADE" w:rsidRPr="000D0ADE" w:rsidRDefault="000D0ADE" w:rsidP="000D0ADE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D0ADE">
        <w:rPr>
          <w:rFonts w:cs="B Nazanin" w:hint="cs"/>
          <w:b/>
          <w:bCs/>
          <w:sz w:val="32"/>
          <w:szCs w:val="32"/>
          <w:rtl/>
          <w:lang w:bidi="fa-IR"/>
        </w:rPr>
        <w:t xml:space="preserve">مدیریت وکنترل  هزینه های تشخیصی ودرمانی دربیماریهای ویروسی  </w:t>
      </w:r>
    </w:p>
    <w:p w:rsidR="00610B20" w:rsidRDefault="001C4DE9" w:rsidP="00BB1F60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در راستای مدیریت وکنترل</w:t>
      </w:r>
      <w:r w:rsidRPr="001C4DE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0B20">
        <w:rPr>
          <w:rFonts w:cs="B Nazanin" w:hint="cs"/>
          <w:sz w:val="28"/>
          <w:szCs w:val="28"/>
          <w:rtl/>
          <w:lang w:bidi="fa-IR"/>
        </w:rPr>
        <w:t>هزینه های تشخیصی ودرمانی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</w:rPr>
        <w:t xml:space="preserve"> </w:t>
      </w:r>
      <w:r w:rsidR="00610B20" w:rsidRPr="00610B20">
        <w:rPr>
          <w:rFonts w:cs="B Nazanin"/>
          <w:sz w:val="28"/>
          <w:szCs w:val="28"/>
          <w:rtl/>
        </w:rPr>
        <w:t>آمادگي در برابر پاندمي ها</w:t>
      </w:r>
      <w:r w:rsidR="00610B20" w:rsidRPr="00610B20">
        <w:rPr>
          <w:rFonts w:cs="B Nazanin" w:hint="cs"/>
          <w:sz w:val="28"/>
          <w:szCs w:val="28"/>
          <w:rtl/>
        </w:rPr>
        <w:t xml:space="preserve"> ی ویروسی ، همچنین،</w:t>
      </w:r>
      <w:r w:rsidR="00610B20" w:rsidRPr="00610B20">
        <w:rPr>
          <w:rFonts w:cs="B Nazanin"/>
          <w:sz w:val="28"/>
          <w:szCs w:val="28"/>
          <w:rtl/>
        </w:rPr>
        <w:t xml:space="preserve"> محافظت از</w:t>
      </w:r>
      <w:r w:rsidR="00610B20" w:rsidRPr="00610B20">
        <w:rPr>
          <w:rFonts w:cs="B Nazanin" w:hint="cs"/>
          <w:sz w:val="28"/>
          <w:szCs w:val="28"/>
          <w:rtl/>
        </w:rPr>
        <w:t>جامعه در برابراین معضل از ضروریات و</w:t>
      </w:r>
      <w:r w:rsidR="00610B20" w:rsidRPr="00610B20">
        <w:rPr>
          <w:rFonts w:cs="B Nazanin"/>
          <w:sz w:val="28"/>
          <w:szCs w:val="28"/>
          <w:rtl/>
        </w:rPr>
        <w:t xml:space="preserve">  به نفع</w:t>
      </w:r>
      <w:r w:rsidR="00610B20" w:rsidRPr="00610B20">
        <w:rPr>
          <w:rFonts w:cs="B Nazanin" w:hint="cs"/>
          <w:sz w:val="28"/>
          <w:szCs w:val="28"/>
          <w:rtl/>
        </w:rPr>
        <w:t xml:space="preserve"> اقتصاد</w:t>
      </w:r>
      <w:r w:rsidR="00610B20" w:rsidRPr="00610B20">
        <w:rPr>
          <w:rFonts w:cs="B Nazanin"/>
          <w:sz w:val="28"/>
          <w:szCs w:val="28"/>
          <w:rtl/>
        </w:rPr>
        <w:t xml:space="preserve"> كشورها است و بايد در دستوركار قرار گيرد</w:t>
      </w:r>
      <w:r w:rsidR="00610B20" w:rsidRPr="00610B20">
        <w:rPr>
          <w:rFonts w:cs="B Nazanin" w:hint="cs"/>
          <w:sz w:val="28"/>
          <w:szCs w:val="28"/>
          <w:rtl/>
        </w:rPr>
        <w:t>.</w:t>
      </w:r>
      <w:r w:rsidR="00610B20" w:rsidRPr="00610B20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 در راستای تحقق این امر می توان با عملیاتی نمودن موارد پیشنهادی</w:t>
      </w:r>
      <w:r w:rsidR="000D0AD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ارائه شده به این امر </w:t>
      </w:r>
    </w:p>
    <w:p w:rsidR="001C4DE9" w:rsidRPr="00610B20" w:rsidRDefault="001C4DE9" w:rsidP="00BB1F60">
      <w:pPr>
        <w:bidi/>
        <w:jc w:val="both"/>
        <w:rPr>
          <w:rFonts w:cs="B Nazanin"/>
          <w:sz w:val="28"/>
          <w:szCs w:val="28"/>
          <w:rtl/>
        </w:rPr>
      </w:pPr>
    </w:p>
    <w:p w:rsidR="00610B20" w:rsidRPr="00610B20" w:rsidRDefault="000D0ADE" w:rsidP="0046523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-</w:t>
      </w:r>
      <w:r w:rsidR="00610B20" w:rsidRPr="00610B20">
        <w:rPr>
          <w:rFonts w:cs="B Nazanin"/>
          <w:sz w:val="28"/>
          <w:szCs w:val="28"/>
          <w:rtl/>
        </w:rPr>
        <w:t xml:space="preserve">پيشنهاد </w:t>
      </w:r>
      <w:r w:rsidR="00610B20" w:rsidRPr="00610B20">
        <w:rPr>
          <w:rFonts w:cs="B Nazanin" w:hint="cs"/>
          <w:sz w:val="28"/>
          <w:szCs w:val="28"/>
          <w:rtl/>
        </w:rPr>
        <w:t>اصلاح</w:t>
      </w:r>
      <w:r w:rsidR="00610B20" w:rsidRPr="00610B20">
        <w:rPr>
          <w:rFonts w:cs="B Nazanin"/>
          <w:sz w:val="28"/>
          <w:szCs w:val="28"/>
          <w:rtl/>
        </w:rPr>
        <w:t xml:space="preserve"> تعيين تعرفه خدمات </w:t>
      </w:r>
      <w:r w:rsidR="00610B20" w:rsidRPr="00610B20">
        <w:rPr>
          <w:rFonts w:cs="B Nazanin" w:hint="cs"/>
          <w:sz w:val="28"/>
          <w:szCs w:val="28"/>
          <w:rtl/>
        </w:rPr>
        <w:t>سلا</w:t>
      </w:r>
      <w:r w:rsidR="00610B20" w:rsidRPr="00610B20">
        <w:rPr>
          <w:rFonts w:cs="B Nazanin" w:hint="eastAsia"/>
          <w:sz w:val="28"/>
          <w:szCs w:val="28"/>
          <w:rtl/>
        </w:rPr>
        <w:t>مت</w:t>
      </w:r>
      <w:r w:rsidR="00610B20" w:rsidRPr="00610B20">
        <w:rPr>
          <w:rFonts w:cs="B Nazanin"/>
          <w:sz w:val="28"/>
          <w:szCs w:val="28"/>
          <w:rtl/>
        </w:rPr>
        <w:t xml:space="preserve"> مبتني</w:t>
      </w:r>
      <w:r w:rsidR="001C4DE9">
        <w:rPr>
          <w:rFonts w:cs="B Nazanin" w:hint="cs"/>
          <w:sz w:val="28"/>
          <w:szCs w:val="28"/>
          <w:rtl/>
        </w:rPr>
        <w:t xml:space="preserve"> بر</w:t>
      </w:r>
      <w:r w:rsidR="00610B20" w:rsidRPr="00610B20">
        <w:rPr>
          <w:rFonts w:cs="B Nazanin"/>
          <w:sz w:val="28"/>
          <w:szCs w:val="28"/>
          <w:rtl/>
        </w:rPr>
        <w:t xml:space="preserve"> نتايج مطالع</w:t>
      </w:r>
      <w:r w:rsidR="00465235">
        <w:rPr>
          <w:rFonts w:cs="B Nazanin" w:hint="cs"/>
          <w:sz w:val="28"/>
          <w:szCs w:val="28"/>
          <w:rtl/>
        </w:rPr>
        <w:t>ات</w:t>
      </w:r>
      <w:r w:rsidR="00610B20" w:rsidRPr="00610B20">
        <w:rPr>
          <w:rFonts w:cs="B Nazanin"/>
          <w:sz w:val="28"/>
          <w:szCs w:val="28"/>
          <w:rtl/>
        </w:rPr>
        <w:t xml:space="preserve"> صورت گرفته درخصوص متدولوژي</w:t>
      </w:r>
      <w:r w:rsidR="00610B20" w:rsidRPr="00610B20">
        <w:rPr>
          <w:rFonts w:cs="B Nazanin" w:hint="cs"/>
          <w:sz w:val="28"/>
          <w:szCs w:val="28"/>
          <w:rtl/>
        </w:rPr>
        <w:t xml:space="preserve"> وگاید لاینهای</w:t>
      </w:r>
      <w:r w:rsidR="00610B20" w:rsidRPr="00610B20">
        <w:rPr>
          <w:rFonts w:cs="B Nazanin"/>
          <w:sz w:val="28"/>
          <w:szCs w:val="28"/>
          <w:rtl/>
        </w:rPr>
        <w:t xml:space="preserve"> تدوين شده</w:t>
      </w:r>
      <w:r w:rsidR="00610B20">
        <w:rPr>
          <w:rFonts w:cs="B Nazanin" w:hint="cs"/>
          <w:sz w:val="28"/>
          <w:szCs w:val="28"/>
          <w:rtl/>
        </w:rPr>
        <w:t xml:space="preserve"> </w:t>
      </w:r>
      <w:r w:rsidR="001C4DE9">
        <w:rPr>
          <w:rFonts w:cs="B Nazanin" w:hint="cs"/>
          <w:sz w:val="28"/>
          <w:szCs w:val="28"/>
          <w:rtl/>
        </w:rPr>
        <w:t>به منظور خرید خدمات سلامت</w:t>
      </w:r>
    </w:p>
    <w:p w:rsidR="00610B20" w:rsidRPr="00610B20" w:rsidRDefault="000D0ADE" w:rsidP="0046523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610B20" w:rsidRPr="00610B20">
        <w:rPr>
          <w:rFonts w:cs="B Nazanin" w:hint="cs"/>
          <w:sz w:val="28"/>
          <w:szCs w:val="28"/>
          <w:rtl/>
        </w:rPr>
        <w:t>الزام سازمانهای بیمه گر پایه وتکمیلی به پرداخت هزینه های بیماریهای ویروسی بخصوص در پاندمی ها بر اساس گایدلاینهای تدوین شده   و</w:t>
      </w:r>
      <w:r w:rsidR="00610B20" w:rsidRPr="00610B20">
        <w:rPr>
          <w:rFonts w:cs="B Nazanin"/>
          <w:sz w:val="28"/>
          <w:szCs w:val="28"/>
          <w:rtl/>
        </w:rPr>
        <w:t>قوانين مربوط</w:t>
      </w:r>
      <w:r w:rsidR="00610B20" w:rsidRPr="00610B20">
        <w:rPr>
          <w:rFonts w:cs="B Nazanin" w:hint="cs"/>
          <w:sz w:val="28"/>
          <w:szCs w:val="28"/>
          <w:rtl/>
        </w:rPr>
        <w:t>ه</w:t>
      </w:r>
      <w:r w:rsidR="00610B20" w:rsidRPr="00610B20">
        <w:rPr>
          <w:rFonts w:cs="B Nazanin"/>
          <w:sz w:val="28"/>
          <w:szCs w:val="28"/>
          <w:rtl/>
        </w:rPr>
        <w:t xml:space="preserve"> </w:t>
      </w:r>
      <w:r w:rsidR="00610B20" w:rsidRPr="00610B20">
        <w:rPr>
          <w:rFonts w:cs="B Nazanin" w:hint="cs"/>
          <w:sz w:val="28"/>
          <w:szCs w:val="28"/>
          <w:rtl/>
        </w:rPr>
        <w:t>بر اساس</w:t>
      </w:r>
      <w:r w:rsidR="00610B20" w:rsidRPr="00610B20">
        <w:rPr>
          <w:rFonts w:cs="B Nazanin"/>
          <w:sz w:val="28"/>
          <w:szCs w:val="28"/>
          <w:rtl/>
        </w:rPr>
        <w:t xml:space="preserve"> مصوبات شوراي عالي بيمه </w:t>
      </w:r>
    </w:p>
    <w:p w:rsidR="00610B20" w:rsidRPr="00610B20" w:rsidRDefault="00465235" w:rsidP="0046523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610B20" w:rsidRPr="00610B20">
        <w:rPr>
          <w:rFonts w:cs="B Nazanin"/>
          <w:sz w:val="28"/>
          <w:szCs w:val="28"/>
          <w:rtl/>
        </w:rPr>
        <w:t>اتخاذ سياستهاي بيمه اي در راستاي حمايت از آسيبهاي وارد شده</w:t>
      </w:r>
      <w:r w:rsidR="00610B20" w:rsidRPr="00610B20">
        <w:rPr>
          <w:rFonts w:cs="B Nazanin" w:hint="cs"/>
          <w:sz w:val="28"/>
          <w:szCs w:val="28"/>
          <w:rtl/>
        </w:rPr>
        <w:t xml:space="preserve"> به</w:t>
      </w:r>
      <w:r w:rsidR="00610B20" w:rsidRPr="00610B20">
        <w:rPr>
          <w:rFonts w:cs="B Nazanin"/>
          <w:sz w:val="28"/>
          <w:szCs w:val="28"/>
          <w:rtl/>
        </w:rPr>
        <w:t xml:space="preserve"> بيمارستانها و ساير مراكز ارائه دهند</w:t>
      </w:r>
      <w:r w:rsidR="00610B20" w:rsidRPr="00610B20">
        <w:rPr>
          <w:rFonts w:cs="B Nazanin" w:hint="cs"/>
          <w:sz w:val="28"/>
          <w:szCs w:val="28"/>
          <w:rtl/>
        </w:rPr>
        <w:t>ه خدمات سلامت</w:t>
      </w:r>
    </w:p>
    <w:p w:rsidR="00610B20" w:rsidRPr="00610B20" w:rsidRDefault="00465235" w:rsidP="0046523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610B20" w:rsidRPr="00610B20">
        <w:rPr>
          <w:rFonts w:cs="B Nazanin" w:hint="cs"/>
          <w:sz w:val="28"/>
          <w:szCs w:val="28"/>
          <w:rtl/>
        </w:rPr>
        <w:t xml:space="preserve">پرداخت هزینه های تشخیصی ودرمانی بیماریهای ویروسی درپاندمیها بر اساس سیستم گلوبال به منظور وحدت رویه وجلوگیری از هزینه های القائی ایجاد شده از اهمیت ویژه ای برخوردار است. </w:t>
      </w:r>
    </w:p>
    <w:p w:rsidR="00610B20" w:rsidRPr="00610B20" w:rsidRDefault="00610B20" w:rsidP="00610B20">
      <w:pPr>
        <w:bidi/>
        <w:rPr>
          <w:rFonts w:cs="B Nazanin"/>
          <w:sz w:val="28"/>
          <w:szCs w:val="28"/>
          <w:rtl/>
        </w:rPr>
      </w:pPr>
    </w:p>
    <w:p w:rsidR="00CA6268" w:rsidRPr="00CA6268" w:rsidRDefault="00CA6268" w:rsidP="004E4678">
      <w:pPr>
        <w:bidi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CA6268">
        <w:rPr>
          <w:rFonts w:cs="B Nazanin" w:hint="cs"/>
          <w:b/>
          <w:bCs/>
          <w:sz w:val="32"/>
          <w:szCs w:val="32"/>
          <w:rtl/>
          <w:lang w:bidi="fa-IR"/>
        </w:rPr>
        <w:t>بخش پژوهش با رویکرد مدیریت هزینه های درمانی</w:t>
      </w:r>
    </w:p>
    <w:p w:rsidR="00AD67D3" w:rsidRDefault="00CA6268" w:rsidP="00CA6268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D67D3">
        <w:rPr>
          <w:rFonts w:cs="B Nazanin" w:hint="cs"/>
          <w:sz w:val="28"/>
          <w:szCs w:val="28"/>
          <w:rtl/>
          <w:lang w:bidi="fa-IR"/>
        </w:rPr>
        <w:t xml:space="preserve">درحوزه </w:t>
      </w:r>
      <w:r w:rsidR="000D0ADE" w:rsidRPr="000D0ADE">
        <w:rPr>
          <w:rFonts w:cs="B Nazanin" w:hint="cs"/>
          <w:sz w:val="28"/>
          <w:szCs w:val="28"/>
          <w:rtl/>
          <w:lang w:bidi="fa-IR"/>
        </w:rPr>
        <w:t>پژوهش</w:t>
      </w:r>
      <w:r w:rsidR="000D0ADE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727D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AD67D3">
        <w:rPr>
          <w:rFonts w:cs="B Nazanin" w:hint="cs"/>
          <w:sz w:val="28"/>
          <w:szCs w:val="28"/>
          <w:rtl/>
          <w:lang w:bidi="fa-IR"/>
        </w:rPr>
        <w:t>با استفاده</w:t>
      </w:r>
      <w:r w:rsidR="00A14EEB">
        <w:rPr>
          <w:rFonts w:cs="B Nazanin" w:hint="cs"/>
          <w:sz w:val="28"/>
          <w:szCs w:val="28"/>
          <w:rtl/>
          <w:lang w:bidi="fa-IR"/>
        </w:rPr>
        <w:t xml:space="preserve">  از مطالعات</w:t>
      </w:r>
      <w:r w:rsidR="0028727D">
        <w:rPr>
          <w:rFonts w:cs="B Nazanin" w:hint="cs"/>
          <w:sz w:val="28"/>
          <w:szCs w:val="28"/>
          <w:rtl/>
          <w:lang w:bidi="fa-IR"/>
        </w:rPr>
        <w:t xml:space="preserve"> وتحقیقات</w:t>
      </w:r>
      <w:r w:rsidR="00AD67D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4EEB">
        <w:rPr>
          <w:rFonts w:cs="B Nazanin" w:hint="cs"/>
          <w:sz w:val="28"/>
          <w:szCs w:val="28"/>
          <w:rtl/>
          <w:lang w:bidi="fa-IR"/>
        </w:rPr>
        <w:t>دانشجویان</w:t>
      </w:r>
      <w:r w:rsidR="0028727D">
        <w:rPr>
          <w:rFonts w:cs="B Nazanin" w:hint="cs"/>
          <w:sz w:val="28"/>
          <w:szCs w:val="28"/>
          <w:rtl/>
          <w:lang w:bidi="fa-IR"/>
        </w:rPr>
        <w:t xml:space="preserve"> کارشناسی </w:t>
      </w:r>
      <w:r w:rsidR="00A14EEB">
        <w:rPr>
          <w:rFonts w:cs="B Nazanin" w:hint="cs"/>
          <w:sz w:val="28"/>
          <w:szCs w:val="28"/>
          <w:rtl/>
          <w:lang w:bidi="fa-IR"/>
        </w:rPr>
        <w:t xml:space="preserve"> ارشد</w:t>
      </w:r>
      <w:r w:rsidR="0028727D">
        <w:rPr>
          <w:rFonts w:cs="B Nazanin" w:hint="cs"/>
          <w:sz w:val="28"/>
          <w:szCs w:val="28"/>
          <w:rtl/>
          <w:lang w:bidi="fa-IR"/>
        </w:rPr>
        <w:t xml:space="preserve"> ودکتری</w:t>
      </w:r>
      <w:r w:rsidR="00A14EE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72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4678">
        <w:rPr>
          <w:rFonts w:cs="B Nazanin" w:hint="cs"/>
          <w:sz w:val="28"/>
          <w:szCs w:val="28"/>
          <w:rtl/>
          <w:lang w:bidi="fa-IR"/>
        </w:rPr>
        <w:t>در رشته های</w:t>
      </w:r>
      <w:r w:rsidR="0028727D">
        <w:rPr>
          <w:rFonts w:cs="B Nazanin" w:hint="cs"/>
          <w:sz w:val="28"/>
          <w:szCs w:val="28"/>
          <w:rtl/>
          <w:lang w:bidi="fa-IR"/>
        </w:rPr>
        <w:t xml:space="preserve"> اقتصاد سلامت </w:t>
      </w:r>
      <w:r w:rsidR="004E4678">
        <w:rPr>
          <w:rFonts w:cs="B Nazanin" w:hint="cs"/>
          <w:sz w:val="28"/>
          <w:szCs w:val="28"/>
          <w:rtl/>
          <w:lang w:bidi="fa-IR"/>
        </w:rPr>
        <w:t>وویروس شناسی پزشکی وارتباط این دورشته همچنین</w:t>
      </w:r>
      <w:r w:rsidR="00A14EE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D67D3">
        <w:rPr>
          <w:rFonts w:cs="B Nazanin" w:hint="cs"/>
          <w:sz w:val="28"/>
          <w:szCs w:val="28"/>
          <w:rtl/>
          <w:lang w:bidi="fa-IR"/>
        </w:rPr>
        <w:t xml:space="preserve">پزشکان متخصص با رشته های مرتبط </w:t>
      </w:r>
      <w:r w:rsidR="00C34989">
        <w:rPr>
          <w:rFonts w:cs="B Nazanin" w:hint="cs"/>
          <w:sz w:val="28"/>
          <w:szCs w:val="28"/>
          <w:rtl/>
          <w:lang w:bidi="fa-IR"/>
        </w:rPr>
        <w:t>درمراکزی که نمونه های مطالعاتی با حجم بالا</w:t>
      </w:r>
      <w:r w:rsidR="0028727D">
        <w:rPr>
          <w:rFonts w:cs="B Nazanin" w:hint="cs"/>
          <w:sz w:val="28"/>
          <w:szCs w:val="28"/>
          <w:rtl/>
          <w:lang w:bidi="fa-IR"/>
        </w:rPr>
        <w:t xml:space="preserve"> وجود دارد</w:t>
      </w:r>
      <w:r w:rsidR="004E4678">
        <w:rPr>
          <w:rFonts w:cs="B Nazanin" w:hint="cs"/>
          <w:sz w:val="28"/>
          <w:szCs w:val="28"/>
          <w:rtl/>
          <w:lang w:bidi="fa-IR"/>
        </w:rPr>
        <w:t>(</w:t>
      </w:r>
      <w:r w:rsidR="00C34989">
        <w:rPr>
          <w:rFonts w:cs="B Nazanin" w:hint="cs"/>
          <w:sz w:val="28"/>
          <w:szCs w:val="28"/>
          <w:rtl/>
          <w:lang w:bidi="fa-IR"/>
        </w:rPr>
        <w:t xml:space="preserve"> مراکز درمانی دولتی</w:t>
      </w:r>
      <w:r w:rsidR="004E4678">
        <w:rPr>
          <w:rFonts w:cs="B Nazanin" w:hint="cs"/>
          <w:sz w:val="28"/>
          <w:szCs w:val="28"/>
          <w:rtl/>
          <w:lang w:bidi="fa-IR"/>
        </w:rPr>
        <w:t>)</w:t>
      </w:r>
      <w:r w:rsidR="00C34989">
        <w:rPr>
          <w:rFonts w:cs="B Nazanin" w:hint="cs"/>
          <w:sz w:val="28"/>
          <w:szCs w:val="28"/>
          <w:rtl/>
          <w:lang w:bidi="fa-IR"/>
        </w:rPr>
        <w:t xml:space="preserve"> تحقیقات مقطعی وموردی</w:t>
      </w:r>
      <w:r w:rsidR="002872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34989">
        <w:rPr>
          <w:rFonts w:cs="B Nazanin" w:hint="cs"/>
          <w:sz w:val="28"/>
          <w:szCs w:val="28"/>
          <w:rtl/>
          <w:lang w:bidi="fa-IR"/>
        </w:rPr>
        <w:t xml:space="preserve">مورد استفاده قرار گیرد. </w:t>
      </w:r>
      <w:r w:rsidR="0028727D">
        <w:rPr>
          <w:rFonts w:cs="B Nazanin" w:hint="cs"/>
          <w:sz w:val="28"/>
          <w:szCs w:val="28"/>
          <w:rtl/>
          <w:lang w:bidi="fa-IR"/>
        </w:rPr>
        <w:t xml:space="preserve">سپس </w:t>
      </w:r>
      <w:r w:rsidR="00C34989">
        <w:rPr>
          <w:rFonts w:cs="B Nazanin" w:hint="cs"/>
          <w:sz w:val="28"/>
          <w:szCs w:val="28"/>
          <w:rtl/>
          <w:lang w:bidi="fa-IR"/>
        </w:rPr>
        <w:t>نتایج</w:t>
      </w:r>
      <w:r w:rsidR="0028727D">
        <w:rPr>
          <w:rFonts w:cs="B Nazanin" w:hint="cs"/>
          <w:sz w:val="28"/>
          <w:szCs w:val="28"/>
          <w:rtl/>
          <w:lang w:bidi="fa-IR"/>
        </w:rPr>
        <w:t xml:space="preserve"> دست آمده</w:t>
      </w:r>
      <w:r w:rsidR="00C34989">
        <w:rPr>
          <w:rFonts w:cs="B Nazanin" w:hint="cs"/>
          <w:sz w:val="28"/>
          <w:szCs w:val="28"/>
          <w:rtl/>
          <w:lang w:bidi="fa-IR"/>
        </w:rPr>
        <w:t xml:space="preserve"> می تواند به عنوان </w:t>
      </w:r>
      <w:r w:rsidR="001C4DE9">
        <w:rPr>
          <w:rFonts w:cs="B Nazanin" w:hint="cs"/>
          <w:sz w:val="28"/>
          <w:szCs w:val="28"/>
          <w:rtl/>
          <w:lang w:bidi="fa-IR"/>
        </w:rPr>
        <w:t>راهنمای بالینی (</w:t>
      </w:r>
      <w:r w:rsidR="00C34989">
        <w:rPr>
          <w:rFonts w:cs="B Nazanin" w:hint="cs"/>
          <w:sz w:val="28"/>
          <w:szCs w:val="28"/>
          <w:rtl/>
          <w:lang w:bidi="fa-IR"/>
        </w:rPr>
        <w:t>گاید لاین</w:t>
      </w:r>
      <w:r w:rsidR="001C4DE9">
        <w:rPr>
          <w:rFonts w:cs="B Nazanin" w:hint="cs"/>
          <w:sz w:val="28"/>
          <w:szCs w:val="28"/>
          <w:rtl/>
          <w:lang w:bidi="fa-IR"/>
        </w:rPr>
        <w:t>)</w:t>
      </w:r>
      <w:r w:rsidR="00C34989">
        <w:rPr>
          <w:rFonts w:cs="B Nazanin" w:hint="cs"/>
          <w:sz w:val="28"/>
          <w:szCs w:val="28"/>
          <w:rtl/>
          <w:lang w:bidi="fa-IR"/>
        </w:rPr>
        <w:t xml:space="preserve"> به وزارت بهداشت وشورای عالی بیمه جهت ارایه </w:t>
      </w:r>
      <w:r w:rsidR="0028727D">
        <w:rPr>
          <w:rFonts w:cs="B Nazanin" w:hint="cs"/>
          <w:sz w:val="28"/>
          <w:szCs w:val="28"/>
          <w:rtl/>
          <w:lang w:bidi="fa-IR"/>
        </w:rPr>
        <w:t>و</w:t>
      </w:r>
      <w:r w:rsidR="00C34989">
        <w:rPr>
          <w:rFonts w:cs="B Nazanin" w:hint="cs"/>
          <w:sz w:val="28"/>
          <w:szCs w:val="28"/>
          <w:rtl/>
          <w:lang w:bidi="fa-IR"/>
        </w:rPr>
        <w:t xml:space="preserve"> سازمانهای بیمه گر جهت مدیریت وکنترل هزینه</w:t>
      </w:r>
      <w:r w:rsidR="0028727D">
        <w:rPr>
          <w:rFonts w:cs="B Nazanin" w:hint="cs"/>
          <w:sz w:val="28"/>
          <w:szCs w:val="28"/>
          <w:rtl/>
          <w:lang w:bidi="fa-IR"/>
        </w:rPr>
        <w:t xml:space="preserve"> های درمانی </w:t>
      </w:r>
      <w:r w:rsidR="004E4678">
        <w:rPr>
          <w:rFonts w:cs="B Nazanin" w:hint="cs"/>
          <w:sz w:val="28"/>
          <w:szCs w:val="28"/>
          <w:rtl/>
          <w:lang w:bidi="fa-IR"/>
        </w:rPr>
        <w:t>وجلوگیری از تقاضای القائی</w:t>
      </w:r>
      <w:r w:rsidR="004E4678" w:rsidRPr="004E4678">
        <w:rPr>
          <w:rFonts w:asciiTheme="majorBidi" w:hAnsiTheme="majorBidi" w:cstheme="majorBidi"/>
          <w:sz w:val="28"/>
          <w:szCs w:val="28"/>
          <w:lang w:bidi="fa-IR"/>
        </w:rPr>
        <w:t>induced demand)</w:t>
      </w:r>
      <w:r w:rsidR="004E4678" w:rsidRPr="004E4678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4E4678">
        <w:rPr>
          <w:rFonts w:cs="B Nazanin" w:hint="cs"/>
          <w:sz w:val="28"/>
          <w:szCs w:val="28"/>
          <w:rtl/>
          <w:lang w:bidi="fa-IR"/>
        </w:rPr>
        <w:t>)</w:t>
      </w:r>
      <w:r w:rsidR="0028727D">
        <w:rPr>
          <w:rFonts w:cs="B Nazanin" w:hint="cs"/>
          <w:sz w:val="28"/>
          <w:szCs w:val="28"/>
          <w:rtl/>
          <w:lang w:bidi="fa-IR"/>
        </w:rPr>
        <w:t>در مراکز درمانی مربوطه</w:t>
      </w:r>
      <w:r w:rsidR="00C34989">
        <w:rPr>
          <w:rFonts w:cs="B Nazanin" w:hint="cs"/>
          <w:sz w:val="28"/>
          <w:szCs w:val="28"/>
          <w:rtl/>
          <w:lang w:bidi="fa-IR"/>
        </w:rPr>
        <w:t xml:space="preserve"> مورد استفاده قرار گیرد.</w:t>
      </w:r>
    </w:p>
    <w:p w:rsidR="00965DE4" w:rsidRDefault="00965DE4" w:rsidP="00965DE4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B363E0" w:rsidRDefault="00B363E0" w:rsidP="00B363E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B363E0" w:rsidRDefault="00B363E0" w:rsidP="00B363E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965DE4" w:rsidRPr="00CA6268" w:rsidRDefault="00965DE4" w:rsidP="00CA6268">
      <w:pPr>
        <w:bidi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CA6268">
        <w:rPr>
          <w:rFonts w:cs="B Nazanin" w:hint="cs"/>
          <w:b/>
          <w:bCs/>
          <w:sz w:val="32"/>
          <w:szCs w:val="32"/>
          <w:rtl/>
          <w:lang w:bidi="fa-IR"/>
        </w:rPr>
        <w:t xml:space="preserve">بخش </w:t>
      </w:r>
      <w:r w:rsidR="00CA6268" w:rsidRPr="00CA6268">
        <w:rPr>
          <w:rFonts w:cs="B Nazanin" w:hint="cs"/>
          <w:b/>
          <w:bCs/>
          <w:sz w:val="32"/>
          <w:szCs w:val="32"/>
          <w:rtl/>
          <w:lang w:bidi="fa-IR"/>
        </w:rPr>
        <w:t>آموزش وآمادگی جامعه ودست اندرکاران حوزه سلامت در اپیدمی ها</w:t>
      </w:r>
    </w:p>
    <w:p w:rsidR="000D0ADE" w:rsidRPr="00BB1F60" w:rsidRDefault="00BB1F60" w:rsidP="009D7057">
      <w:pPr>
        <w:bidi/>
        <w:jc w:val="both"/>
        <w:rPr>
          <w:rFonts w:cs="B Nazanin"/>
          <w:sz w:val="28"/>
          <w:szCs w:val="28"/>
          <w:rtl/>
        </w:rPr>
      </w:pPr>
      <w:r w:rsidRPr="00BB1F60">
        <w:rPr>
          <w:rFonts w:cs="B Nazanin" w:hint="cs"/>
          <w:sz w:val="28"/>
          <w:szCs w:val="28"/>
          <w:rtl/>
        </w:rPr>
        <w:t>شاخص آمادگی در برابر اپیدمی</w:t>
      </w:r>
      <w:r w:rsidRPr="004E4678">
        <w:rPr>
          <w:rFonts w:asciiTheme="majorBidi" w:hAnsiTheme="majorBidi" w:cstheme="majorBidi"/>
          <w:sz w:val="28"/>
          <w:szCs w:val="28"/>
          <w:rtl/>
        </w:rPr>
        <w:t>(</w:t>
      </w:r>
      <w:r w:rsidRPr="004E4678">
        <w:rPr>
          <w:rFonts w:asciiTheme="majorBidi" w:hAnsiTheme="majorBidi" w:cstheme="majorBidi"/>
          <w:sz w:val="28"/>
          <w:szCs w:val="28"/>
        </w:rPr>
        <w:t xml:space="preserve"> Epidemic Preparedness Index (EPI</w:t>
      </w:r>
      <w:r w:rsidRPr="00BB1F60">
        <w:rPr>
          <w:rFonts w:cs="B Nazanin" w:hint="cs"/>
          <w:sz w:val="28"/>
          <w:szCs w:val="28"/>
          <w:rtl/>
        </w:rPr>
        <w:t xml:space="preserve"> شاخصی است که از سوی سازمان جهانی سلامت بیان شده و میزان ظرفیت کشورها(دست اندرکاران حوزه سلامت ، سیستمهای سلامت) </w:t>
      </w:r>
      <w:r w:rsidRPr="00BB1F60">
        <w:rPr>
          <w:rFonts w:cs="B Nazanin" w:hint="cs"/>
          <w:sz w:val="28"/>
          <w:szCs w:val="28"/>
          <w:rtl/>
        </w:rPr>
        <w:lastRenderedPageBreak/>
        <w:t xml:space="preserve">در بروز اپیدمی ها وموارد اضطراری  سلامت شامل </w:t>
      </w:r>
      <w:r w:rsidR="00CA6268">
        <w:rPr>
          <w:rFonts w:cs="B Nazanin" w:hint="cs"/>
          <w:sz w:val="28"/>
          <w:szCs w:val="28"/>
          <w:rtl/>
        </w:rPr>
        <w:t>زیر</w:t>
      </w:r>
      <w:r w:rsidRPr="00BB1F60">
        <w:rPr>
          <w:rFonts w:cs="B Nazanin" w:hint="cs"/>
          <w:sz w:val="28"/>
          <w:szCs w:val="28"/>
          <w:rtl/>
        </w:rPr>
        <w:t>ساختهای سلامت عمومی، زیر ساختهای فیزیکی، ظرفیت سازمانی، منابع مالی واقتصادی</w:t>
      </w:r>
      <w:r w:rsidR="00B363E0">
        <w:rPr>
          <w:rFonts w:cs="B Nazanin" w:hint="cs"/>
          <w:sz w:val="28"/>
          <w:szCs w:val="28"/>
          <w:rtl/>
        </w:rPr>
        <w:t xml:space="preserve"> و</w:t>
      </w:r>
      <w:r w:rsidRPr="00BB1F60">
        <w:rPr>
          <w:rFonts w:cs="B Nazanin" w:hint="cs"/>
          <w:sz w:val="28"/>
          <w:szCs w:val="28"/>
          <w:rtl/>
        </w:rPr>
        <w:t xml:space="preserve"> اطلاعات وارتباطات در رابطه با سلامت عمومی</w:t>
      </w:r>
      <w:r>
        <w:rPr>
          <w:rFonts w:cs="B Nazanin" w:hint="cs"/>
          <w:sz w:val="28"/>
          <w:szCs w:val="28"/>
          <w:rtl/>
        </w:rPr>
        <w:t xml:space="preserve"> رابیان می کند. </w:t>
      </w:r>
      <w:r w:rsidRPr="00BB1F60">
        <w:rPr>
          <w:rFonts w:cs="B Nazanin" w:hint="cs"/>
          <w:sz w:val="28"/>
          <w:szCs w:val="28"/>
          <w:rtl/>
        </w:rPr>
        <w:t xml:space="preserve"> </w:t>
      </w:r>
      <w:r w:rsidR="000D0ADE" w:rsidRPr="00BB1F60">
        <w:rPr>
          <w:rFonts w:cs="B Nazanin" w:hint="cs"/>
          <w:sz w:val="28"/>
          <w:szCs w:val="28"/>
          <w:rtl/>
          <w:lang w:bidi="fa-IR"/>
        </w:rPr>
        <w:t xml:space="preserve">به منظور </w:t>
      </w:r>
      <w:r w:rsidR="00CA6268">
        <w:rPr>
          <w:rFonts w:cs="B Nazanin" w:hint="cs"/>
          <w:sz w:val="28"/>
          <w:szCs w:val="28"/>
          <w:rtl/>
          <w:lang w:bidi="fa-IR"/>
        </w:rPr>
        <w:t>آگاهی از</w:t>
      </w:r>
      <w:r w:rsidR="000D0ADE" w:rsidRPr="00BB1F60">
        <w:rPr>
          <w:rFonts w:cs="B Nazanin" w:hint="cs"/>
          <w:sz w:val="28"/>
          <w:szCs w:val="28"/>
          <w:rtl/>
          <w:lang w:bidi="fa-IR"/>
        </w:rPr>
        <w:t xml:space="preserve"> مسیر</w:t>
      </w:r>
      <w:r w:rsidR="0021219D" w:rsidRPr="00BB1F60">
        <w:rPr>
          <w:rFonts w:cs="B Nazanin" w:hint="cs"/>
          <w:sz w:val="28"/>
          <w:szCs w:val="28"/>
          <w:rtl/>
          <w:lang w:bidi="fa-IR"/>
        </w:rPr>
        <w:t xml:space="preserve"> درمانی</w:t>
      </w:r>
      <w:r w:rsidR="00CA6268">
        <w:rPr>
          <w:rFonts w:cs="B Nazanin" w:hint="cs"/>
          <w:sz w:val="28"/>
          <w:szCs w:val="28"/>
          <w:rtl/>
          <w:lang w:bidi="fa-IR"/>
        </w:rPr>
        <w:t xml:space="preserve"> مطلوب</w:t>
      </w:r>
      <w:r w:rsidR="0021219D" w:rsidRPr="00BB1F60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5DE4" w:rsidRPr="00BB1F60">
        <w:rPr>
          <w:rFonts w:cs="B Nazanin" w:hint="cs"/>
          <w:sz w:val="28"/>
          <w:szCs w:val="28"/>
          <w:rtl/>
          <w:lang w:bidi="fa-IR"/>
        </w:rPr>
        <w:t xml:space="preserve">وشناسایی </w:t>
      </w:r>
      <w:r w:rsidR="00D836C7" w:rsidRPr="00BB1F60">
        <w:rPr>
          <w:rFonts w:cs="B Nazanin" w:hint="cs"/>
          <w:sz w:val="28"/>
          <w:szCs w:val="28"/>
          <w:rtl/>
          <w:lang w:bidi="fa-IR"/>
        </w:rPr>
        <w:t>فرآیند</w:t>
      </w:r>
      <w:r w:rsidR="00CA6268">
        <w:rPr>
          <w:rFonts w:cs="B Nazanin" w:hint="cs"/>
          <w:sz w:val="28"/>
          <w:szCs w:val="28"/>
          <w:rtl/>
          <w:lang w:bidi="fa-IR"/>
        </w:rPr>
        <w:t>های حمایت</w:t>
      </w:r>
      <w:r w:rsidR="009D7057">
        <w:rPr>
          <w:rFonts w:cs="B Nazanin" w:hint="cs"/>
          <w:sz w:val="28"/>
          <w:szCs w:val="28"/>
          <w:rtl/>
          <w:lang w:bidi="fa-IR"/>
        </w:rPr>
        <w:t>ی</w:t>
      </w:r>
      <w:r w:rsidR="00D836C7" w:rsidRPr="00BB1F60">
        <w:rPr>
          <w:rFonts w:cs="B Nazanin" w:hint="cs"/>
          <w:sz w:val="28"/>
          <w:szCs w:val="28"/>
          <w:rtl/>
          <w:lang w:bidi="fa-IR"/>
        </w:rPr>
        <w:t xml:space="preserve"> ا</w:t>
      </w:r>
      <w:r w:rsidR="00965DE4" w:rsidRPr="00BB1F60">
        <w:rPr>
          <w:rFonts w:cs="B Nazanin" w:hint="cs"/>
          <w:sz w:val="28"/>
          <w:szCs w:val="28"/>
          <w:rtl/>
          <w:lang w:bidi="fa-IR"/>
        </w:rPr>
        <w:t>قتصاد</w:t>
      </w:r>
      <w:r w:rsidR="00D836C7" w:rsidRPr="00BB1F60">
        <w:rPr>
          <w:rFonts w:cs="B Nazanin" w:hint="cs"/>
          <w:sz w:val="28"/>
          <w:szCs w:val="28"/>
          <w:rtl/>
          <w:lang w:bidi="fa-IR"/>
        </w:rPr>
        <w:t xml:space="preserve"> سلامت</w:t>
      </w:r>
      <w:r w:rsidR="009D7057">
        <w:rPr>
          <w:rFonts w:cs="B Nazanin" w:hint="cs"/>
          <w:sz w:val="28"/>
          <w:szCs w:val="28"/>
          <w:rtl/>
          <w:lang w:bidi="fa-IR"/>
        </w:rPr>
        <w:t xml:space="preserve"> ازسوی </w:t>
      </w:r>
      <w:r w:rsidRPr="00BB1F60">
        <w:rPr>
          <w:rFonts w:cs="B Nazanin" w:hint="cs"/>
          <w:sz w:val="28"/>
          <w:szCs w:val="28"/>
          <w:rtl/>
          <w:lang w:bidi="fa-IR"/>
        </w:rPr>
        <w:t>سازمانهای بیمه گر</w:t>
      </w:r>
      <w:r w:rsidR="009D7057">
        <w:rPr>
          <w:rFonts w:cs="B Nazanin" w:hint="cs"/>
          <w:sz w:val="28"/>
          <w:szCs w:val="28"/>
          <w:rtl/>
          <w:lang w:bidi="fa-IR"/>
        </w:rPr>
        <w:t>پایه وتکمیلی</w:t>
      </w:r>
      <w:r w:rsidR="00D836C7" w:rsidRPr="00BB1F6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268">
        <w:rPr>
          <w:rFonts w:cs="B Nazanin" w:hint="cs"/>
          <w:sz w:val="28"/>
          <w:szCs w:val="28"/>
          <w:rtl/>
          <w:lang w:bidi="fa-IR"/>
        </w:rPr>
        <w:t>به</w:t>
      </w:r>
      <w:r w:rsidR="00D836C7" w:rsidRPr="00BB1F60">
        <w:rPr>
          <w:rFonts w:cs="B Nazanin" w:hint="cs"/>
          <w:sz w:val="28"/>
          <w:szCs w:val="28"/>
          <w:rtl/>
          <w:lang w:bidi="fa-IR"/>
        </w:rPr>
        <w:t xml:space="preserve"> افراد آسیب پذیر</w:t>
      </w:r>
      <w:r w:rsidR="00CA6268">
        <w:rPr>
          <w:rFonts w:cs="B Nazanin" w:hint="cs"/>
          <w:sz w:val="28"/>
          <w:szCs w:val="28"/>
          <w:rtl/>
          <w:lang w:bidi="fa-IR"/>
        </w:rPr>
        <w:t>و</w:t>
      </w:r>
      <w:r w:rsidR="00CA6268">
        <w:rPr>
          <w:rFonts w:cs="B Nazanin" w:hint="cs"/>
          <w:sz w:val="28"/>
          <w:szCs w:val="28"/>
          <w:rtl/>
        </w:rPr>
        <w:t xml:space="preserve"> دست اندر کاران حوزه سلامت </w:t>
      </w:r>
      <w:r w:rsidR="009D7057">
        <w:rPr>
          <w:rFonts w:cs="B Nazanin" w:hint="cs"/>
          <w:sz w:val="28"/>
          <w:szCs w:val="28"/>
          <w:rtl/>
        </w:rPr>
        <w:t xml:space="preserve">از </w:t>
      </w:r>
      <w:r>
        <w:rPr>
          <w:rFonts w:cs="B Nazanin" w:hint="cs"/>
          <w:sz w:val="28"/>
          <w:szCs w:val="28"/>
          <w:rtl/>
        </w:rPr>
        <w:t>ضروریات مدیریت دراین بخش می باشد</w:t>
      </w:r>
      <w:r w:rsidR="009D7057">
        <w:rPr>
          <w:rFonts w:cs="B Nazanin" w:hint="cs"/>
          <w:sz w:val="28"/>
          <w:szCs w:val="28"/>
          <w:rtl/>
        </w:rPr>
        <w:t>.</w:t>
      </w:r>
    </w:p>
    <w:p w:rsidR="001E7172" w:rsidRPr="00BB1F60" w:rsidRDefault="001E7172" w:rsidP="001E71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E7EF1" w:rsidRDefault="007E7EF1" w:rsidP="007E7EF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70892" w:rsidRDefault="00E70892" w:rsidP="00E70892">
      <w:pPr>
        <w:bidi/>
        <w:rPr>
          <w:rFonts w:cs="B Nazanin"/>
          <w:sz w:val="28"/>
          <w:szCs w:val="28"/>
          <w:rtl/>
          <w:lang w:bidi="fa-IR"/>
        </w:rPr>
      </w:pPr>
    </w:p>
    <w:p w:rsidR="00E70892" w:rsidRDefault="00E70892" w:rsidP="00E70892">
      <w:pPr>
        <w:bidi/>
        <w:rPr>
          <w:rtl/>
          <w:lang w:bidi="fa-IR"/>
        </w:rPr>
      </w:pPr>
    </w:p>
    <w:sectPr w:rsidR="00E7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13" w:rsidRDefault="005A0F13" w:rsidP="00210F1C">
      <w:pPr>
        <w:spacing w:after="0" w:line="240" w:lineRule="auto"/>
      </w:pPr>
      <w:r>
        <w:separator/>
      </w:r>
    </w:p>
  </w:endnote>
  <w:endnote w:type="continuationSeparator" w:id="0">
    <w:p w:rsidR="005A0F13" w:rsidRDefault="005A0F13" w:rsidP="0021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13" w:rsidRDefault="005A0F13" w:rsidP="00210F1C">
      <w:pPr>
        <w:spacing w:after="0" w:line="240" w:lineRule="auto"/>
      </w:pPr>
      <w:r>
        <w:separator/>
      </w:r>
    </w:p>
  </w:footnote>
  <w:footnote w:type="continuationSeparator" w:id="0">
    <w:p w:rsidR="005A0F13" w:rsidRDefault="005A0F13" w:rsidP="00210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1C"/>
    <w:rsid w:val="00032893"/>
    <w:rsid w:val="00044192"/>
    <w:rsid w:val="000630C1"/>
    <w:rsid w:val="000660A6"/>
    <w:rsid w:val="000D0ADE"/>
    <w:rsid w:val="00104BA8"/>
    <w:rsid w:val="001629BF"/>
    <w:rsid w:val="0017381E"/>
    <w:rsid w:val="001C4DE9"/>
    <w:rsid w:val="001E7172"/>
    <w:rsid w:val="00210F1C"/>
    <w:rsid w:val="0021219D"/>
    <w:rsid w:val="00232B91"/>
    <w:rsid w:val="00254C16"/>
    <w:rsid w:val="0028727D"/>
    <w:rsid w:val="003229D3"/>
    <w:rsid w:val="00465235"/>
    <w:rsid w:val="004B1849"/>
    <w:rsid w:val="004E4678"/>
    <w:rsid w:val="0058144C"/>
    <w:rsid w:val="005A0F13"/>
    <w:rsid w:val="00610B20"/>
    <w:rsid w:val="006C3937"/>
    <w:rsid w:val="007E7EF1"/>
    <w:rsid w:val="00830FFA"/>
    <w:rsid w:val="00860488"/>
    <w:rsid w:val="00965DE4"/>
    <w:rsid w:val="009B5C5D"/>
    <w:rsid w:val="009D7057"/>
    <w:rsid w:val="00A14EEB"/>
    <w:rsid w:val="00AD67D3"/>
    <w:rsid w:val="00B363E0"/>
    <w:rsid w:val="00B4371F"/>
    <w:rsid w:val="00BA6943"/>
    <w:rsid w:val="00BB1F60"/>
    <w:rsid w:val="00C34989"/>
    <w:rsid w:val="00C826EA"/>
    <w:rsid w:val="00CA6268"/>
    <w:rsid w:val="00D836C7"/>
    <w:rsid w:val="00DD191B"/>
    <w:rsid w:val="00E14BD6"/>
    <w:rsid w:val="00E7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1C"/>
  </w:style>
  <w:style w:type="paragraph" w:styleId="Footer">
    <w:name w:val="footer"/>
    <w:basedOn w:val="Normal"/>
    <w:link w:val="FooterChar"/>
    <w:uiPriority w:val="99"/>
    <w:unhideWhenUsed/>
    <w:rsid w:val="0021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1C"/>
  </w:style>
  <w:style w:type="paragraph" w:styleId="Footer">
    <w:name w:val="footer"/>
    <w:basedOn w:val="Normal"/>
    <w:link w:val="FooterChar"/>
    <w:uiPriority w:val="99"/>
    <w:unhideWhenUsed/>
    <w:rsid w:val="0021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2020-10-07T21:01:00Z</dcterms:created>
  <dcterms:modified xsi:type="dcterms:W3CDTF">2021-01-12T19:15:00Z</dcterms:modified>
</cp:coreProperties>
</file>